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977"/>
      </w:tblGrid>
      <w:tr w:rsidR="008A1CA3" w14:paraId="0B4EC5CE" w14:textId="77777777" w:rsidTr="28718237">
        <w:trPr>
          <w:trHeight w:val="993"/>
        </w:trPr>
        <w:tc>
          <w:tcPr>
            <w:tcW w:w="2235" w:type="dxa"/>
            <w:vAlign w:val="center"/>
          </w:tcPr>
          <w:p w14:paraId="61ECE7D5" w14:textId="28718237" w:rsidR="00C573B3" w:rsidRDefault="00C573B3" w:rsidP="00C573B3">
            <w:pPr>
              <w:rPr>
                <w:b/>
                <w:i/>
                <w:sz w:val="28"/>
              </w:rPr>
            </w:pPr>
          </w:p>
          <w:p w14:paraId="1B62563B" w14:textId="77777777" w:rsidR="008A1CA3" w:rsidRDefault="00C573B3" w:rsidP="00C573B3">
            <w:pPr>
              <w:rPr>
                <w:b/>
                <w:i/>
                <w:sz w:val="28"/>
              </w:rPr>
            </w:pPr>
            <w:r w:rsidRPr="008A1CA3">
              <w:rPr>
                <w:b/>
                <w:i/>
                <w:noProof/>
                <w:sz w:val="28"/>
                <w:lang w:eastAsia="de-DE"/>
              </w:rPr>
              <w:drawing>
                <wp:inline distT="0" distB="0" distL="0" distR="0" wp14:anchorId="3ECBC835" wp14:editId="2ACC775E">
                  <wp:extent cx="871870" cy="387498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92" cy="3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015F3748" w14:textId="2BABFBA8" w:rsidR="6DE4D6C8" w:rsidRDefault="009F3052" w:rsidP="6DE4D6C8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Checkliste</w:t>
            </w:r>
            <w:r w:rsidR="0012339E">
              <w:rPr>
                <w:b/>
                <w:bCs/>
                <w:i/>
                <w:iCs/>
                <w:sz w:val="36"/>
                <w:szCs w:val="36"/>
              </w:rPr>
              <w:t>: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  <w:p w14:paraId="01BFE07E" w14:textId="4D841AA0" w:rsidR="009F3052" w:rsidRDefault="009F3052" w:rsidP="6DE4D6C8">
            <w:pPr>
              <w:jc w:val="center"/>
            </w:pPr>
            <w:r>
              <w:rPr>
                <w:b/>
                <w:bCs/>
                <w:i/>
                <w:iCs/>
                <w:sz w:val="36"/>
                <w:szCs w:val="36"/>
              </w:rPr>
              <w:t>Fahrplan für Schulleitung</w:t>
            </w:r>
          </w:p>
          <w:p w14:paraId="11AD751B" w14:textId="77777777" w:rsidR="0094655E" w:rsidRPr="0094655E" w:rsidRDefault="0094655E" w:rsidP="00C573B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525B0D2" w14:textId="77777777" w:rsidR="00C573B3" w:rsidRDefault="00C573B3" w:rsidP="00C573B3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Staatl. </w:t>
            </w:r>
            <w:r w:rsidRPr="008A1CA3">
              <w:rPr>
                <w:b/>
                <w:i/>
                <w:sz w:val="28"/>
              </w:rPr>
              <w:t xml:space="preserve">Schulamt </w:t>
            </w:r>
          </w:p>
          <w:p w14:paraId="7CE6605D" w14:textId="200EB168" w:rsidR="008A1CA3" w:rsidRDefault="009F3052" w:rsidP="00CF168A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N.N</w:t>
            </w:r>
            <w:bookmarkStart w:id="0" w:name="_GoBack"/>
            <w:bookmarkEnd w:id="0"/>
          </w:p>
        </w:tc>
      </w:tr>
    </w:tbl>
    <w:p w14:paraId="29A91CBC" w14:textId="77777777" w:rsidR="0065498D" w:rsidRDefault="0065498D" w:rsidP="00403037">
      <w:pPr>
        <w:pStyle w:val="KeinLeerraum"/>
        <w:rPr>
          <w:sz w:val="28"/>
        </w:rPr>
      </w:pPr>
    </w:p>
    <w:p w14:paraId="16D8D3AA" w14:textId="77777777" w:rsidR="00C71C2D" w:rsidRDefault="00C71C2D" w:rsidP="00403037">
      <w:pPr>
        <w:pStyle w:val="KeinLeerraum"/>
        <w:rPr>
          <w:sz w:val="26"/>
          <w:szCs w:val="26"/>
        </w:rPr>
      </w:pPr>
    </w:p>
    <w:p w14:paraId="6074B35B" w14:textId="173CE146" w:rsidR="00B73AF9" w:rsidRPr="009F3052" w:rsidRDefault="00B73AF9" w:rsidP="00403037">
      <w:pPr>
        <w:pStyle w:val="KeinLeerraum"/>
        <w:rPr>
          <w:sz w:val="26"/>
          <w:szCs w:val="26"/>
        </w:rPr>
      </w:pPr>
      <w:r w:rsidRPr="009F3052">
        <w:rPr>
          <w:sz w:val="26"/>
          <w:szCs w:val="26"/>
        </w:rPr>
        <w:t>Sehr geehrte Schulleiterinnen und Schulleiter,</w:t>
      </w:r>
    </w:p>
    <w:p w14:paraId="7A907579" w14:textId="77777777" w:rsidR="00B73AF9" w:rsidRPr="009F3052" w:rsidRDefault="00B73AF9" w:rsidP="00403037">
      <w:pPr>
        <w:pStyle w:val="KeinLeerraum"/>
        <w:rPr>
          <w:sz w:val="26"/>
          <w:szCs w:val="26"/>
        </w:rPr>
      </w:pPr>
    </w:p>
    <w:p w14:paraId="4401588D" w14:textId="70978A9A" w:rsidR="00B73AF9" w:rsidRPr="009F3052" w:rsidRDefault="05CE0E98" w:rsidP="00403037">
      <w:pPr>
        <w:pStyle w:val="KeinLeerraum"/>
        <w:rPr>
          <w:sz w:val="26"/>
          <w:szCs w:val="26"/>
        </w:rPr>
      </w:pPr>
      <w:r w:rsidRPr="05CE0E98">
        <w:rPr>
          <w:sz w:val="26"/>
          <w:szCs w:val="26"/>
        </w:rPr>
        <w:t>mit diesem Fahrplan wollen wir Ihnen eine „Checkliste“ an die Hand geben, die wichtige Meilensteine auf dem Weg zur produktiven Einführung des neuen Schulverwaltungsprogrammes ASV zum Schuljahr 2016/17 an ihrer Schule darstellen.</w:t>
      </w:r>
    </w:p>
    <w:p w14:paraId="37E86856" w14:textId="77777777" w:rsidR="00B73AF9" w:rsidRPr="009F3052" w:rsidRDefault="00B73AF9" w:rsidP="00403037">
      <w:pPr>
        <w:pStyle w:val="KeinLeerraum"/>
        <w:rPr>
          <w:sz w:val="26"/>
          <w:szCs w:val="2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701"/>
        <w:gridCol w:w="1130"/>
      </w:tblGrid>
      <w:tr w:rsidR="00985497" w:rsidRPr="0012339E" w14:paraId="3F6DDD76" w14:textId="77777777" w:rsidTr="0012339E">
        <w:trPr>
          <w:trHeight w:val="510"/>
        </w:trPr>
        <w:tc>
          <w:tcPr>
            <w:tcW w:w="562" w:type="dxa"/>
            <w:shd w:val="clear" w:color="auto" w:fill="D9D9D9" w:themeFill="background1" w:themeFillShade="D9"/>
          </w:tcPr>
          <w:p w14:paraId="12EA2A50" w14:textId="77777777" w:rsidR="00985497" w:rsidRPr="0012339E" w:rsidRDefault="00985497" w:rsidP="00985497">
            <w:pPr>
              <w:pStyle w:val="KeinLeerraum"/>
              <w:rPr>
                <w:b/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48B60E5D" w14:textId="7A96C836" w:rsidR="00985497" w:rsidRPr="0012339E" w:rsidRDefault="0012339E" w:rsidP="00985497">
            <w:pPr>
              <w:pStyle w:val="KeinLeerraum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Aufgabe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51D4B0" w14:textId="56809365" w:rsidR="00985497" w:rsidRPr="0012339E" w:rsidRDefault="00985497" w:rsidP="00985497">
            <w:pPr>
              <w:pStyle w:val="KeinLeerraum"/>
              <w:rPr>
                <w:b/>
                <w:sz w:val="28"/>
                <w:szCs w:val="26"/>
              </w:rPr>
            </w:pPr>
            <w:r w:rsidRPr="0012339E">
              <w:rPr>
                <w:b/>
                <w:sz w:val="28"/>
                <w:szCs w:val="26"/>
              </w:rPr>
              <w:t>Termin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5D5921AD" w14:textId="7F58B89C" w:rsidR="00985497" w:rsidRPr="0012339E" w:rsidRDefault="00C71C2D" w:rsidP="00C71C2D">
            <w:pPr>
              <w:pStyle w:val="KeinLeerraum"/>
              <w:jc w:val="center"/>
              <w:rPr>
                <w:b/>
                <w:sz w:val="28"/>
                <w:szCs w:val="26"/>
              </w:rPr>
            </w:pPr>
            <w:r w:rsidRPr="0012339E">
              <w:rPr>
                <w:b/>
                <w:sz w:val="28"/>
                <w:szCs w:val="26"/>
              </w:rPr>
              <w:sym w:font="Wingdings" w:char="F0FE"/>
            </w:r>
          </w:p>
        </w:tc>
      </w:tr>
      <w:tr w:rsidR="00985497" w:rsidRPr="009F3052" w14:paraId="48D12831" w14:textId="77777777" w:rsidTr="0012339E">
        <w:trPr>
          <w:trHeight w:val="510"/>
        </w:trPr>
        <w:tc>
          <w:tcPr>
            <w:tcW w:w="562" w:type="dxa"/>
          </w:tcPr>
          <w:p w14:paraId="312446A1" w14:textId="1E8E8F10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0.</w:t>
            </w:r>
          </w:p>
        </w:tc>
        <w:tc>
          <w:tcPr>
            <w:tcW w:w="6237" w:type="dxa"/>
          </w:tcPr>
          <w:p w14:paraId="62EA13C2" w14:textId="3A064B96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Kontaktaufnahme mit Sachaufwandsträger und Informationsaustausch (umgehend)</w:t>
            </w:r>
          </w:p>
          <w:p w14:paraId="74D5DC1E" w14:textId="77777777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B6A6C73" w14:textId="77777777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CCF53DD" w14:textId="74A5C739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4C9A6379" w14:textId="77777777" w:rsidTr="0012339E">
        <w:trPr>
          <w:trHeight w:val="510"/>
        </w:trPr>
        <w:tc>
          <w:tcPr>
            <w:tcW w:w="562" w:type="dxa"/>
          </w:tcPr>
          <w:p w14:paraId="0A79FF74" w14:textId="5EFEBE3D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14:paraId="1AFFB0A7" w14:textId="63B3D4CA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 xml:space="preserve">Prüfung und Entscheidung für Installationsvariante </w:t>
            </w:r>
          </w:p>
        </w:tc>
        <w:tc>
          <w:tcPr>
            <w:tcW w:w="1701" w:type="dxa"/>
          </w:tcPr>
          <w:p w14:paraId="5E28A9C4" w14:textId="04F73775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  <w:r w:rsidRPr="00C71C2D">
              <w:rPr>
                <w:sz w:val="24"/>
                <w:szCs w:val="26"/>
              </w:rPr>
              <w:t>(01.12.2015)</w:t>
            </w:r>
          </w:p>
        </w:tc>
        <w:tc>
          <w:tcPr>
            <w:tcW w:w="1130" w:type="dxa"/>
            <w:vAlign w:val="center"/>
          </w:tcPr>
          <w:p w14:paraId="5905BFC2" w14:textId="14CAE764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61DAF516" w14:textId="77777777" w:rsidTr="0012339E">
        <w:trPr>
          <w:trHeight w:val="510"/>
        </w:trPr>
        <w:tc>
          <w:tcPr>
            <w:tcW w:w="562" w:type="dxa"/>
          </w:tcPr>
          <w:p w14:paraId="764DED50" w14:textId="77777777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59E6E54F" w14:textId="6DD52304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Entscheidung, wer Installation und Betrieb an Schule übernehmen wird (Landratsamt, Rechenzentrum, externer Dienstleister etc.)</w:t>
            </w:r>
          </w:p>
        </w:tc>
        <w:tc>
          <w:tcPr>
            <w:tcW w:w="1701" w:type="dxa"/>
          </w:tcPr>
          <w:p w14:paraId="09F7E510" w14:textId="77777777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61B56BB" w14:textId="471B97F5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72F5F591" w14:textId="77777777" w:rsidTr="0012339E">
        <w:trPr>
          <w:trHeight w:val="510"/>
        </w:trPr>
        <w:tc>
          <w:tcPr>
            <w:tcW w:w="562" w:type="dxa"/>
          </w:tcPr>
          <w:p w14:paraId="47E0DC45" w14:textId="77777777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186F2C32" w14:textId="28EDE44B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Ermittlung/ Prüfung potenzieller Anbieter (siehe 4)</w:t>
            </w:r>
          </w:p>
        </w:tc>
        <w:tc>
          <w:tcPr>
            <w:tcW w:w="1701" w:type="dxa"/>
          </w:tcPr>
          <w:p w14:paraId="7BFF2791" w14:textId="77777777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69DE8BB" w14:textId="08A1676D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3EAE29D5" w14:textId="77777777" w:rsidTr="0012339E">
        <w:trPr>
          <w:trHeight w:val="510"/>
        </w:trPr>
        <w:tc>
          <w:tcPr>
            <w:tcW w:w="562" w:type="dxa"/>
          </w:tcPr>
          <w:p w14:paraId="636513FE" w14:textId="25B927D0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14:paraId="6497B28C" w14:textId="56454678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 xml:space="preserve">Bestandsaufnahme und Prüfung von Hardwareanschaffungen </w:t>
            </w:r>
          </w:p>
          <w:p w14:paraId="37BCE319" w14:textId="77777777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460F82B" w14:textId="3AAD4F92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  <w:r w:rsidRPr="00C71C2D">
              <w:rPr>
                <w:sz w:val="24"/>
                <w:szCs w:val="26"/>
              </w:rPr>
              <w:t>(01.12.2015)</w:t>
            </w:r>
          </w:p>
        </w:tc>
        <w:tc>
          <w:tcPr>
            <w:tcW w:w="1130" w:type="dxa"/>
            <w:vAlign w:val="center"/>
          </w:tcPr>
          <w:p w14:paraId="771D6B66" w14:textId="330976C6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08D335CC" w14:textId="77777777" w:rsidTr="0012339E">
        <w:trPr>
          <w:trHeight w:val="510"/>
        </w:trPr>
        <w:tc>
          <w:tcPr>
            <w:tcW w:w="562" w:type="dxa"/>
          </w:tcPr>
          <w:p w14:paraId="596A0F03" w14:textId="63AAF81B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14:paraId="54CEC3D3" w14:textId="2CF459F5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Budgetplanung mit dem Sachaufwandsträger</w:t>
            </w:r>
          </w:p>
        </w:tc>
        <w:tc>
          <w:tcPr>
            <w:tcW w:w="1701" w:type="dxa"/>
          </w:tcPr>
          <w:p w14:paraId="1B3B5869" w14:textId="5E811D22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  <w:r w:rsidRPr="00C71C2D">
              <w:rPr>
                <w:sz w:val="24"/>
                <w:szCs w:val="26"/>
              </w:rPr>
              <w:t>(01.01.2016)</w:t>
            </w:r>
          </w:p>
        </w:tc>
        <w:tc>
          <w:tcPr>
            <w:tcW w:w="1130" w:type="dxa"/>
            <w:vAlign w:val="center"/>
          </w:tcPr>
          <w:p w14:paraId="4EBB770E" w14:textId="0D1E49EC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48E2A798" w14:textId="77777777" w:rsidTr="0012339E">
        <w:trPr>
          <w:trHeight w:val="510"/>
        </w:trPr>
        <w:tc>
          <w:tcPr>
            <w:tcW w:w="562" w:type="dxa"/>
          </w:tcPr>
          <w:p w14:paraId="349EF698" w14:textId="2050EC83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14:paraId="5166E4AF" w14:textId="59A11A2E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Einholen von Angeboten und ggf. Beauftragung einer IT-Firma</w:t>
            </w:r>
          </w:p>
        </w:tc>
        <w:tc>
          <w:tcPr>
            <w:tcW w:w="1701" w:type="dxa"/>
          </w:tcPr>
          <w:p w14:paraId="735FE1A4" w14:textId="17528B1D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  <w:r w:rsidRPr="00C71C2D">
              <w:rPr>
                <w:sz w:val="24"/>
                <w:szCs w:val="26"/>
              </w:rPr>
              <w:t>(01.04.2015)</w:t>
            </w:r>
          </w:p>
        </w:tc>
        <w:tc>
          <w:tcPr>
            <w:tcW w:w="1130" w:type="dxa"/>
            <w:vAlign w:val="center"/>
          </w:tcPr>
          <w:p w14:paraId="40604923" w14:textId="5E069ADB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35535F67" w14:textId="77777777" w:rsidTr="0012339E">
        <w:trPr>
          <w:trHeight w:val="510"/>
        </w:trPr>
        <w:tc>
          <w:tcPr>
            <w:tcW w:w="562" w:type="dxa"/>
          </w:tcPr>
          <w:p w14:paraId="54A8765A" w14:textId="0DEA0033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14:paraId="5DD1482A" w14:textId="3F253F2B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Bereitstellung der Hardware</w:t>
            </w:r>
          </w:p>
        </w:tc>
        <w:tc>
          <w:tcPr>
            <w:tcW w:w="1701" w:type="dxa"/>
          </w:tcPr>
          <w:p w14:paraId="40CA5B8F" w14:textId="753E7107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  <w:r w:rsidRPr="00C71C2D">
              <w:rPr>
                <w:sz w:val="24"/>
                <w:szCs w:val="26"/>
              </w:rPr>
              <w:t>(01.05.2016)</w:t>
            </w:r>
          </w:p>
        </w:tc>
        <w:tc>
          <w:tcPr>
            <w:tcW w:w="1130" w:type="dxa"/>
            <w:vAlign w:val="center"/>
          </w:tcPr>
          <w:p w14:paraId="2E2750CC" w14:textId="3E6F9F45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1872141B" w14:textId="77777777" w:rsidTr="0012339E">
        <w:trPr>
          <w:trHeight w:val="510"/>
        </w:trPr>
        <w:tc>
          <w:tcPr>
            <w:tcW w:w="562" w:type="dxa"/>
          </w:tcPr>
          <w:p w14:paraId="3CA7757D" w14:textId="23ED7F0A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14:paraId="7F530204" w14:textId="2B7DCF6D" w:rsidR="00985497" w:rsidRPr="009F3052" w:rsidRDefault="00985497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Installation von ASV mit Anlegen der Schule</w:t>
            </w:r>
          </w:p>
        </w:tc>
        <w:tc>
          <w:tcPr>
            <w:tcW w:w="1701" w:type="dxa"/>
          </w:tcPr>
          <w:p w14:paraId="2E8149D7" w14:textId="14209154" w:rsidR="00985497" w:rsidRPr="00C71C2D" w:rsidRDefault="00985497" w:rsidP="00985497">
            <w:pPr>
              <w:pStyle w:val="KeinLeerraum"/>
              <w:rPr>
                <w:sz w:val="24"/>
                <w:szCs w:val="26"/>
              </w:rPr>
            </w:pPr>
            <w:r w:rsidRPr="00C71C2D">
              <w:rPr>
                <w:sz w:val="24"/>
                <w:szCs w:val="26"/>
              </w:rPr>
              <w:t>(01.07.2016)</w:t>
            </w:r>
          </w:p>
        </w:tc>
        <w:tc>
          <w:tcPr>
            <w:tcW w:w="1130" w:type="dxa"/>
            <w:vAlign w:val="center"/>
          </w:tcPr>
          <w:p w14:paraId="30FA96A5" w14:textId="5B3E007E" w:rsidR="00985497" w:rsidRPr="009F3052" w:rsidRDefault="00C71C2D" w:rsidP="00C71C2D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985497" w:rsidRPr="009F3052" w14:paraId="51958612" w14:textId="77777777" w:rsidTr="0012339E">
        <w:trPr>
          <w:trHeight w:val="510"/>
        </w:trPr>
        <w:tc>
          <w:tcPr>
            <w:tcW w:w="562" w:type="dxa"/>
          </w:tcPr>
          <w:p w14:paraId="66576542" w14:textId="4BB95D28" w:rsidR="00985497" w:rsidRPr="009F3052" w:rsidRDefault="009F3052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14:paraId="41D48991" w14:textId="3D048A9C" w:rsidR="00985497" w:rsidRPr="009F3052" w:rsidRDefault="009F3052" w:rsidP="00985497">
            <w:pPr>
              <w:pStyle w:val="KeinLeerraum"/>
              <w:rPr>
                <w:sz w:val="26"/>
                <w:szCs w:val="26"/>
              </w:rPr>
            </w:pPr>
            <w:r w:rsidRPr="009F3052">
              <w:rPr>
                <w:sz w:val="26"/>
                <w:szCs w:val="26"/>
              </w:rPr>
              <w:t xml:space="preserve">Vorbereitung der Daten für die Altdatenübernahme gemäß Wiki </w:t>
            </w:r>
            <w:hyperlink r:id="rId5" w:history="1">
              <w:r w:rsidR="0012339E" w:rsidRPr="00733B43">
                <w:rPr>
                  <w:rStyle w:val="Hyperlink"/>
                  <w:sz w:val="26"/>
                  <w:szCs w:val="26"/>
                </w:rPr>
                <w:t>http://www.asv.bayern.de/wiki/gms/altdatenuebernahme/start</w:t>
              </w:r>
            </w:hyperlink>
            <w:r w:rsidR="001233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1AE4B6E" w14:textId="323C2AB7" w:rsidR="00985497" w:rsidRPr="00C71C2D" w:rsidRDefault="0012339E" w:rsidP="00985497">
            <w:pPr>
              <w:pStyle w:val="KeinLeerraum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(fort</w:t>
            </w:r>
            <w:r w:rsidR="009F3052" w:rsidRPr="00C71C2D">
              <w:rPr>
                <w:sz w:val="24"/>
                <w:szCs w:val="26"/>
              </w:rPr>
              <w:t>laufend)</w:t>
            </w:r>
          </w:p>
        </w:tc>
        <w:tc>
          <w:tcPr>
            <w:tcW w:w="1130" w:type="dxa"/>
            <w:vAlign w:val="center"/>
          </w:tcPr>
          <w:p w14:paraId="669086F0" w14:textId="77777777" w:rsidR="00985497" w:rsidRPr="009F3052" w:rsidRDefault="00985497" w:rsidP="00C71C2D">
            <w:pPr>
              <w:pStyle w:val="KeinLeerraum"/>
              <w:jc w:val="center"/>
              <w:rPr>
                <w:sz w:val="26"/>
                <w:szCs w:val="26"/>
              </w:rPr>
            </w:pPr>
          </w:p>
        </w:tc>
      </w:tr>
    </w:tbl>
    <w:p w14:paraId="6E4C6E97" w14:textId="1979D246" w:rsidR="00985497" w:rsidRPr="009F3052" w:rsidRDefault="00985497" w:rsidP="00403037">
      <w:pPr>
        <w:pStyle w:val="KeinLeerraum"/>
        <w:rPr>
          <w:sz w:val="26"/>
          <w:szCs w:val="26"/>
        </w:rPr>
      </w:pPr>
    </w:p>
    <w:p w14:paraId="54E8090D" w14:textId="2DCC8A8C" w:rsidR="009F3052" w:rsidRDefault="009F3052">
      <w:pPr>
        <w:pStyle w:val="KeinLeerraum"/>
        <w:rPr>
          <w:sz w:val="26"/>
          <w:szCs w:val="26"/>
        </w:rPr>
      </w:pPr>
      <w:r w:rsidRPr="009F3052">
        <w:rPr>
          <w:sz w:val="26"/>
          <w:szCs w:val="26"/>
        </w:rPr>
        <w:t>Wenden Sie sich bei Fragen und Problemen möglichst frühzeitig an den für Ihre Schule zuständigen Multiplikator.</w:t>
      </w:r>
    </w:p>
    <w:p w14:paraId="700F9767" w14:textId="77777777" w:rsidR="009F3052" w:rsidRPr="009F3052" w:rsidRDefault="009F3052">
      <w:pPr>
        <w:pStyle w:val="KeinLeerraum"/>
        <w:rPr>
          <w:sz w:val="26"/>
          <w:szCs w:val="26"/>
        </w:rPr>
      </w:pPr>
    </w:p>
    <w:p w14:paraId="1C57E4B2" w14:textId="77777777" w:rsidR="0012339E" w:rsidRDefault="009F3052">
      <w:pPr>
        <w:pStyle w:val="KeinLeerraum"/>
        <w:rPr>
          <w:sz w:val="26"/>
          <w:szCs w:val="26"/>
        </w:rPr>
      </w:pPr>
      <w:r w:rsidRPr="009F3052">
        <w:rPr>
          <w:sz w:val="26"/>
          <w:szCs w:val="26"/>
        </w:rPr>
        <w:t xml:space="preserve">Eine Übersicht finden Sie unter </w:t>
      </w:r>
    </w:p>
    <w:p w14:paraId="5C4184C6" w14:textId="120FCE14" w:rsidR="009F3052" w:rsidRDefault="00161D21">
      <w:pPr>
        <w:pStyle w:val="KeinLeerraum"/>
        <w:rPr>
          <w:sz w:val="26"/>
          <w:szCs w:val="26"/>
        </w:rPr>
      </w:pPr>
      <w:hyperlink r:id="rId6" w:history="1">
        <w:r w:rsidR="009F3052" w:rsidRPr="009F3052">
          <w:rPr>
            <w:rStyle w:val="Hyperlink"/>
            <w:sz w:val="26"/>
            <w:szCs w:val="26"/>
          </w:rPr>
          <w:t>www.asv.bayern.de</w:t>
        </w:r>
      </w:hyperlink>
      <w:r w:rsidR="009F3052" w:rsidRPr="009F3052">
        <w:rPr>
          <w:sz w:val="26"/>
          <w:szCs w:val="26"/>
        </w:rPr>
        <w:t xml:space="preserve"> </w:t>
      </w:r>
      <w:r w:rsidR="009F3052" w:rsidRPr="009F3052">
        <w:rPr>
          <w:sz w:val="26"/>
          <w:szCs w:val="26"/>
        </w:rPr>
        <w:sym w:font="Wingdings" w:char="F0E0"/>
      </w:r>
      <w:r w:rsidR="009F3052" w:rsidRPr="009F3052">
        <w:rPr>
          <w:sz w:val="26"/>
          <w:szCs w:val="26"/>
        </w:rPr>
        <w:t xml:space="preserve"> Beratung</w:t>
      </w:r>
      <w:r w:rsidR="0012339E">
        <w:rPr>
          <w:sz w:val="26"/>
          <w:szCs w:val="26"/>
        </w:rPr>
        <w:t xml:space="preserve"> </w:t>
      </w:r>
      <w:r w:rsidR="0012339E" w:rsidRPr="0012339E">
        <w:rPr>
          <w:sz w:val="26"/>
          <w:szCs w:val="26"/>
        </w:rPr>
        <w:sym w:font="Wingdings" w:char="F0E0"/>
      </w:r>
      <w:r w:rsidR="0012339E">
        <w:rPr>
          <w:sz w:val="26"/>
          <w:szCs w:val="26"/>
        </w:rPr>
        <w:t xml:space="preserve"> Grundschulen/Mittelschulen. </w:t>
      </w:r>
    </w:p>
    <w:p w14:paraId="29D7F20A" w14:textId="6B95021B" w:rsidR="00CF168A" w:rsidRDefault="00CF168A">
      <w:pPr>
        <w:pStyle w:val="KeinLeerraum"/>
        <w:rPr>
          <w:sz w:val="26"/>
          <w:szCs w:val="26"/>
        </w:rPr>
      </w:pPr>
    </w:p>
    <w:p w14:paraId="48D9EE3A" w14:textId="77777777" w:rsidR="00CF168A" w:rsidRPr="009F3052" w:rsidRDefault="00CF168A">
      <w:pPr>
        <w:pStyle w:val="KeinLeerraum"/>
        <w:rPr>
          <w:sz w:val="26"/>
          <w:szCs w:val="26"/>
        </w:rPr>
      </w:pPr>
    </w:p>
    <w:sectPr w:rsidR="00CF168A" w:rsidRPr="009F3052" w:rsidSect="009E0C18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D"/>
    <w:rsid w:val="000E76D9"/>
    <w:rsid w:val="0012339E"/>
    <w:rsid w:val="00161D21"/>
    <w:rsid w:val="003450B5"/>
    <w:rsid w:val="003E5806"/>
    <w:rsid w:val="00403037"/>
    <w:rsid w:val="004F2C37"/>
    <w:rsid w:val="005E216E"/>
    <w:rsid w:val="0065498D"/>
    <w:rsid w:val="006F2CF1"/>
    <w:rsid w:val="008A1CA3"/>
    <w:rsid w:val="0094655E"/>
    <w:rsid w:val="00985497"/>
    <w:rsid w:val="009E0C18"/>
    <w:rsid w:val="009F3052"/>
    <w:rsid w:val="00A47948"/>
    <w:rsid w:val="00B73AF9"/>
    <w:rsid w:val="00C573B3"/>
    <w:rsid w:val="00C71C2D"/>
    <w:rsid w:val="00CC4C62"/>
    <w:rsid w:val="00CF168A"/>
    <w:rsid w:val="00E145CC"/>
    <w:rsid w:val="00F62835"/>
    <w:rsid w:val="00F8122A"/>
    <w:rsid w:val="00FF428F"/>
    <w:rsid w:val="05CE0E98"/>
    <w:rsid w:val="28718237"/>
    <w:rsid w:val="6DE4D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6B3E"/>
  <w15:docId w15:val="{090BC69A-6864-40C1-A60D-C81B5763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303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C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v.bayern.de" TargetMode="External"/><Relationship Id="rId5" Type="http://schemas.openxmlformats.org/officeDocument/2006/relationships/hyperlink" Target="http://www.asv.bayern.de/wiki/gms/altdatenuebernahme/star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Systembetreuer</dc:creator>
  <cp:lastModifiedBy>Martin Leukam</cp:lastModifiedBy>
  <cp:revision>2</cp:revision>
  <cp:lastPrinted>2014-11-03T08:55:00Z</cp:lastPrinted>
  <dcterms:created xsi:type="dcterms:W3CDTF">2015-09-28T05:56:00Z</dcterms:created>
  <dcterms:modified xsi:type="dcterms:W3CDTF">2015-09-28T05:56:00Z</dcterms:modified>
</cp:coreProperties>
</file>