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proofErr w:type="spellStart"/>
      <w:r>
        <w:rPr>
          <w:b/>
          <w:color w:val="FF0000"/>
          <w:sz w:val="32"/>
          <w:szCs w:val="32"/>
        </w:rPr>
        <w:t>WinLD</w:t>
      </w:r>
      <w:proofErr w:type="spellEnd"/>
      <w:r w:rsidR="00411638" w:rsidRPr="00507470">
        <w:rPr>
          <w:b/>
          <w:color w:val="FF0000"/>
          <w:sz w:val="32"/>
          <w:szCs w:val="32"/>
        </w:rPr>
        <w:t xml:space="preserve"> und ASV</w:t>
      </w:r>
      <w:r w:rsidR="00532B6E">
        <w:rPr>
          <w:b/>
          <w:color w:val="FF0000"/>
          <w:sz w:val="32"/>
          <w:szCs w:val="32"/>
        </w:rPr>
        <w:t xml:space="preserve"> (Stand: 2</w:t>
      </w:r>
      <w:r w:rsidR="00207424">
        <w:rPr>
          <w:b/>
          <w:color w:val="FF0000"/>
          <w:sz w:val="32"/>
          <w:szCs w:val="32"/>
        </w:rPr>
        <w:t>2</w:t>
      </w:r>
      <w:r w:rsidR="00532B6E">
        <w:rPr>
          <w:b/>
          <w:color w:val="FF0000"/>
          <w:sz w:val="32"/>
          <w:szCs w:val="32"/>
        </w:rPr>
        <w:t>.</w:t>
      </w:r>
      <w:r w:rsidR="002C36C3">
        <w:rPr>
          <w:b/>
          <w:color w:val="FF0000"/>
          <w:sz w:val="32"/>
          <w:szCs w:val="32"/>
        </w:rPr>
        <w:t>10</w:t>
      </w:r>
      <w:r w:rsidR="00532B6E">
        <w:rPr>
          <w:b/>
          <w:color w:val="FF0000"/>
          <w:sz w:val="32"/>
          <w:szCs w:val="32"/>
        </w:rPr>
        <w:t>.2016)</w:t>
      </w:r>
    </w:p>
    <w:p w:rsidR="00C0314E" w:rsidRPr="000E395D" w:rsidRDefault="002C36C3" w:rsidP="000E395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Was wird 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jetzt in </w:t>
      </w: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WinLD</w:t>
      </w:r>
      <w:proofErr w:type="spellEnd"/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zur Statistik 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eingetragen und sollte zur späteren Date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n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übernahme in ASV passend vorbereitet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C0314E" w:rsidRPr="00507470" w:rsidTr="000E395D">
        <w:trPr>
          <w:trHeight w:val="510"/>
        </w:trPr>
        <w:tc>
          <w:tcPr>
            <w:tcW w:w="4873" w:type="dxa"/>
            <w:vAlign w:val="center"/>
          </w:tcPr>
          <w:p w:rsidR="00C0314E" w:rsidRPr="00507470" w:rsidRDefault="00C0314E" w:rsidP="00411638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WinLD</w:t>
            </w:r>
          </w:p>
        </w:tc>
        <w:tc>
          <w:tcPr>
            <w:tcW w:w="4874" w:type="dxa"/>
            <w:vAlign w:val="center"/>
          </w:tcPr>
          <w:p w:rsidR="00C0314E" w:rsidRPr="00507470" w:rsidRDefault="00C0314E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ASV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C0314E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C0314E" w:rsidRPr="00507470" w:rsidRDefault="00C0314E" w:rsidP="00411638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</w:p>
        </w:tc>
      </w:tr>
      <w:tr w:rsidR="00C0314E" w:rsidRPr="00507470" w:rsidTr="000E395D">
        <w:trPr>
          <w:trHeight w:val="510"/>
        </w:trPr>
        <w:tc>
          <w:tcPr>
            <w:tcW w:w="4873" w:type="dxa"/>
            <w:vAlign w:val="center"/>
          </w:tcPr>
          <w:p w:rsidR="00C0314E" w:rsidRPr="00507470" w:rsidRDefault="00830FD4" w:rsidP="002C36C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54384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874" w:type="dxa"/>
            <w:vAlign w:val="center"/>
          </w:tcPr>
          <w:p w:rsidR="00C0314E" w:rsidRPr="00507470" w:rsidRDefault="00830FD4" w:rsidP="002C36C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54384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830FD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2C36C3" w:rsidRPr="002C36C3" w:rsidRDefault="00830FD4" w:rsidP="002C36C3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Differenzierter Sport (</w:t>
            </w:r>
            <w:proofErr w:type="spellStart"/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Smd</w:t>
            </w:r>
            <w:proofErr w:type="spellEnd"/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/</w:t>
            </w:r>
            <w:proofErr w:type="spellStart"/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Swd</w:t>
            </w:r>
            <w:proofErr w:type="spellEnd"/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6" w:history="1">
              <w:r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C0314E" w:rsidRPr="00507470" w:rsidTr="000E395D">
        <w:trPr>
          <w:trHeight w:val="510"/>
        </w:trPr>
        <w:tc>
          <w:tcPr>
            <w:tcW w:w="4873" w:type="dxa"/>
            <w:vAlign w:val="center"/>
          </w:tcPr>
          <w:p w:rsidR="00C0314E" w:rsidRPr="00507470" w:rsidRDefault="00830FD4" w:rsidP="002C36C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54384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874" w:type="dxa"/>
            <w:vAlign w:val="center"/>
          </w:tcPr>
          <w:p w:rsidR="00C0314E" w:rsidRPr="00507470" w:rsidRDefault="00830FD4" w:rsidP="002C36C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54384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830FD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830FD4" w:rsidRPr="00C302BF" w:rsidRDefault="00830FD4" w:rsidP="00E54384">
            <w:pPr>
              <w:jc w:val="center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Ganztagesunterricht </w:t>
            </w:r>
          </w:p>
          <w:p w:rsidR="00830FD4" w:rsidRPr="00507470" w:rsidRDefault="00207424" w:rsidP="00E54384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7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C0314E" w:rsidRPr="00507470" w:rsidTr="000E395D">
        <w:trPr>
          <w:trHeight w:val="510"/>
        </w:trPr>
        <w:tc>
          <w:tcPr>
            <w:tcW w:w="4873" w:type="dxa"/>
            <w:vAlign w:val="center"/>
          </w:tcPr>
          <w:p w:rsidR="00737B16" w:rsidRPr="00507470" w:rsidRDefault="00830FD4" w:rsidP="00D939BB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Matrix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(nicht im BU, da in ASV nicht erlaubt - Datenübernahme!)</w:t>
            </w:r>
            <w:r w:rsidR="00E5438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37B16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2. Spalte</w:t>
            </w:r>
            <w:r w:rsidR="00737B16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 w:rsid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C302B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</w:p>
        </w:tc>
        <w:tc>
          <w:tcPr>
            <w:tcW w:w="4874" w:type="dxa"/>
          </w:tcPr>
          <w:p w:rsidR="00411638" w:rsidRPr="00507470" w:rsidRDefault="00830FD4" w:rsidP="00D939BB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54384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2. Spalte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 (</w:t>
            </w:r>
            <w:r w:rsid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12)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B5AB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AB5AB4" w:rsidRPr="00507470" w:rsidRDefault="00AB5AB4" w:rsidP="00E5438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E5438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8" w:tooltip="http://www.asv.bayern.de/wiki/gms/unterricht/inklusion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  <w:tr w:rsidR="00AB5AB4" w:rsidRPr="00507470" w:rsidTr="000E395D">
        <w:trPr>
          <w:trHeight w:val="510"/>
        </w:trPr>
        <w:tc>
          <w:tcPr>
            <w:tcW w:w="4873" w:type="dxa"/>
            <w:vAlign w:val="center"/>
          </w:tcPr>
          <w:p w:rsidR="00AB5AB4" w:rsidRPr="00507470" w:rsidRDefault="00AB5AB4" w:rsidP="00C302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Matrix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(nicht im BU, da in ASV nicht erlaubt - Datenübernahme!)</w:t>
            </w:r>
            <w:r w:rsidR="00737B16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37B16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3. </w:t>
            </w:r>
            <w:r w:rsidR="005B4322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Spalte</w:t>
            </w:r>
            <w:r w:rsidR="005B4322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</w:t>
            </w:r>
            <w:r w:rsidR="00737B16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/GU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</w:t>
            </w:r>
            <w:r w:rsidR="00C302B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  <w:tc>
          <w:tcPr>
            <w:tcW w:w="4874" w:type="dxa"/>
          </w:tcPr>
          <w:p w:rsidR="00AB5AB4" w:rsidRPr="00507470" w:rsidRDefault="00AB5AB4" w:rsidP="00411638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41163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3. Spalte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 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O (Zusatz)</w:t>
            </w:r>
          </w:p>
        </w:tc>
      </w:tr>
    </w:tbl>
    <w:p w:rsidR="00AB5AB4" w:rsidRPr="00C302BF" w:rsidRDefault="00AB5AB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B5AB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AB5AB4" w:rsidRPr="00507470" w:rsidRDefault="00AB5AB4" w:rsidP="00E5438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JAMI-Zusatzstunden</w:t>
            </w:r>
          </w:p>
        </w:tc>
      </w:tr>
      <w:tr w:rsidR="00AB5AB4" w:rsidRPr="00507470" w:rsidTr="00507470">
        <w:trPr>
          <w:trHeight w:val="510"/>
        </w:trPr>
        <w:tc>
          <w:tcPr>
            <w:tcW w:w="4873" w:type="dxa"/>
            <w:vAlign w:val="center"/>
          </w:tcPr>
          <w:p w:rsidR="00AB5AB4" w:rsidRPr="00507470" w:rsidRDefault="00E54384" w:rsidP="00C302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Matrix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(nicht im BU, da in ASV nicht erlaubt - Datenübernahme!)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4. Spalte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</w:t>
            </w:r>
            <w:r w:rsidR="00C302B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  <w:tc>
          <w:tcPr>
            <w:tcW w:w="4874" w:type="dxa"/>
          </w:tcPr>
          <w:p w:rsidR="00AB5AB4" w:rsidRPr="00507470" w:rsidRDefault="00E54384" w:rsidP="0050747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41163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4. Spalte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163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41163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</w:tr>
    </w:tbl>
    <w:p w:rsidR="00E54384" w:rsidRPr="00C302BF" w:rsidRDefault="00E5438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E5438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E54384" w:rsidRPr="00507470" w:rsidRDefault="00E54384" w:rsidP="00E5438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Modularisierung</w:t>
            </w:r>
          </w:p>
        </w:tc>
      </w:tr>
      <w:tr w:rsidR="00AB5AB4" w:rsidRPr="00507470" w:rsidTr="00507470">
        <w:trPr>
          <w:trHeight w:val="510"/>
        </w:trPr>
        <w:tc>
          <w:tcPr>
            <w:tcW w:w="4873" w:type="dxa"/>
            <w:vAlign w:val="center"/>
          </w:tcPr>
          <w:p w:rsidR="00AB5AB4" w:rsidRPr="00507470" w:rsidRDefault="00E54384" w:rsidP="00C302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Matrix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(nicht im BU, da in ASV nicht erlaubt - Datenübernahme!)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715C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5. Spalte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</w:t>
            </w:r>
            <w:r w:rsidR="00C302B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1715C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  <w:tc>
          <w:tcPr>
            <w:tcW w:w="4874" w:type="dxa"/>
          </w:tcPr>
          <w:p w:rsidR="00AB5AB4" w:rsidRPr="00507470" w:rsidRDefault="00E54384" w:rsidP="0050747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1715C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1715C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5. Spalte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715C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1715C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</w:tr>
    </w:tbl>
    <w:p w:rsidR="002B7CF3" w:rsidRDefault="002B7C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2B7CF3" w:rsidRPr="00507470" w:rsidTr="00FC4F5E">
        <w:trPr>
          <w:trHeight w:val="510"/>
        </w:trPr>
        <w:tc>
          <w:tcPr>
            <w:tcW w:w="9747" w:type="dxa"/>
            <w:gridSpan w:val="2"/>
            <w:vAlign w:val="center"/>
          </w:tcPr>
          <w:p w:rsidR="002B7CF3" w:rsidRPr="00507470" w:rsidRDefault="00EE5475" w:rsidP="00FC4F5E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</w:p>
        </w:tc>
      </w:tr>
      <w:tr w:rsidR="002B7CF3" w:rsidRPr="00507470" w:rsidTr="00FC4F5E">
        <w:trPr>
          <w:trHeight w:val="510"/>
        </w:trPr>
        <w:tc>
          <w:tcPr>
            <w:tcW w:w="4873" w:type="dxa"/>
            <w:vAlign w:val="center"/>
          </w:tcPr>
          <w:p w:rsidR="002B7CF3" w:rsidRPr="00507470" w:rsidRDefault="002B7CF3" w:rsidP="00EE547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="00EE547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(nicht im BU, da in ASV nicht erlaubt - Datenüberna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h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me!)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EE547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6</w:t>
            </w:r>
            <w:r w:rsidR="00EE5475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 Spalte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D/GU: aufsummierte Stunden der Klasse</w:t>
            </w:r>
            <w:r w:rsidR="00EE547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EE5475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</w:t>
            </w:r>
            <w:r w:rsidR="00EE5475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i</w:t>
            </w:r>
            <w:r w:rsidR="00EE5475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chung:</w:t>
            </w:r>
            <w:r w:rsidR="00EE5475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</w:p>
        </w:tc>
        <w:tc>
          <w:tcPr>
            <w:tcW w:w="4874" w:type="dxa"/>
            <w:vAlign w:val="center"/>
          </w:tcPr>
          <w:p w:rsidR="002B7CF3" w:rsidRPr="00507470" w:rsidRDefault="00EE5475" w:rsidP="00FC4F5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Führung in </w:t>
            </w:r>
            <w:r w:rsidR="002B7CF3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hyperlink r:id="rId9" w:history="1">
              <w:r w:rsidR="00207424"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http://www.asv.bayern.de/wiki/gms/ klassen/klassenarten/gs_flexible_eingangsstufe</w:t>
              </w:r>
            </w:hyperlink>
            <w:r w:rsidR="00207424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54384" w:rsidRPr="001715C8" w:rsidRDefault="00AF7966" w:rsidP="00E54384">
      <w:pPr>
        <w:spacing w:before="100" w:beforeAutospacing="1"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bookmarkStart w:id="0" w:name="_GoBack"/>
      <w:bookmarkEnd w:id="0"/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 außerhalb der Matrix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B5AB4" w:rsidRPr="00507470" w:rsidTr="000E395D">
        <w:trPr>
          <w:trHeight w:val="510"/>
        </w:trPr>
        <w:tc>
          <w:tcPr>
            <w:tcW w:w="4873" w:type="dxa"/>
            <w:vAlign w:val="center"/>
          </w:tcPr>
          <w:p w:rsidR="00AB5AB4" w:rsidRPr="00507470" w:rsidRDefault="00E54384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WinLD</w:t>
            </w:r>
          </w:p>
        </w:tc>
        <w:tc>
          <w:tcPr>
            <w:tcW w:w="4874" w:type="dxa"/>
            <w:vAlign w:val="center"/>
          </w:tcPr>
          <w:p w:rsidR="00AB5AB4" w:rsidRPr="00507470" w:rsidRDefault="00E54384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ASV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E5438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E54384" w:rsidRPr="00507470" w:rsidRDefault="00E54384" w:rsidP="00E5438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color w:val="00B050"/>
                <w:sz w:val="24"/>
                <w:szCs w:val="24"/>
                <w:lang w:eastAsia="de-DE"/>
              </w:rPr>
              <w:t>Koop-Stunden Schule-Kindergarten</w:t>
            </w:r>
            <w:r w:rsidR="00137B6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hyperlink r:id="rId10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AB5AB4" w:rsidRPr="00507470" w:rsidTr="000E395D">
        <w:trPr>
          <w:trHeight w:val="510"/>
        </w:trPr>
        <w:tc>
          <w:tcPr>
            <w:tcW w:w="4873" w:type="dxa"/>
          </w:tcPr>
          <w:p w:rsidR="00AB5AB4" w:rsidRPr="00507470" w:rsidRDefault="00E543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1715C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1715C8" w:rsidRPr="00C955A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1715C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IFB, </w:t>
            </w:r>
            <w:r w:rsidR="001715C8" w:rsidRPr="00C955A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Art:</w:t>
            </w:r>
            <w:r w:rsidR="001715C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</w:t>
            </w:r>
          </w:p>
        </w:tc>
        <w:tc>
          <w:tcPr>
            <w:tcW w:w="4874" w:type="dxa"/>
            <w:vAlign w:val="center"/>
          </w:tcPr>
          <w:p w:rsidR="00AB5AB4" w:rsidRPr="00507470" w:rsidRDefault="00E543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</w:t>
            </w:r>
            <w:r w:rsidR="00137B6D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E395D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wk</w:t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E54384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E54384" w:rsidRPr="00507470" w:rsidRDefault="00137B6D" w:rsidP="00137B6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color w:val="00B050"/>
                <w:sz w:val="24"/>
                <w:szCs w:val="24"/>
                <w:lang w:eastAsia="de-DE"/>
              </w:rPr>
              <w:t>Vorkurs Deutsch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hyperlink r:id="rId11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AB5AB4" w:rsidRPr="00507470" w:rsidTr="000E395D">
        <w:trPr>
          <w:trHeight w:val="510"/>
        </w:trPr>
        <w:tc>
          <w:tcPr>
            <w:tcW w:w="4873" w:type="dxa"/>
            <w:vAlign w:val="center"/>
          </w:tcPr>
          <w:p w:rsidR="00AB5AB4" w:rsidRPr="00507470" w:rsidRDefault="00137B6D" w:rsidP="0050747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0E395D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D-V; </w:t>
            </w:r>
            <w:r w:rsidR="000E395D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Art: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Kurse ei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zeln aufführen</w:t>
            </w:r>
          </w:p>
        </w:tc>
        <w:tc>
          <w:tcPr>
            <w:tcW w:w="4874" w:type="dxa"/>
            <w:vAlign w:val="center"/>
          </w:tcPr>
          <w:p w:rsidR="00AB5AB4" w:rsidRPr="00507470" w:rsidRDefault="00137B6D" w:rsidP="0050747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E395D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="00507470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="00507470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0E395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den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137B6D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137B6D" w:rsidRPr="00507470" w:rsidRDefault="00137B6D" w:rsidP="00137B6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color w:val="00B050"/>
                <w:sz w:val="24"/>
                <w:szCs w:val="24"/>
                <w:lang w:eastAsia="de-DE"/>
              </w:rPr>
              <w:t>DF-Stunden</w:t>
            </w:r>
          </w:p>
        </w:tc>
      </w:tr>
      <w:tr w:rsidR="00137B6D" w:rsidRPr="00507470" w:rsidTr="000E395D">
        <w:trPr>
          <w:trHeight w:val="510"/>
        </w:trPr>
        <w:tc>
          <w:tcPr>
            <w:tcW w:w="4873" w:type="dxa"/>
            <w:vAlign w:val="center"/>
          </w:tcPr>
          <w:p w:rsidR="00137B6D" w:rsidRPr="00507470" w:rsidRDefault="00137B6D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0E395D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</w:p>
        </w:tc>
        <w:tc>
          <w:tcPr>
            <w:tcW w:w="4874" w:type="dxa"/>
            <w:vAlign w:val="center"/>
          </w:tcPr>
          <w:p w:rsidR="00137B6D" w:rsidRPr="00507470" w:rsidRDefault="00137B6D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0E395D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0E395D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</w:p>
        </w:tc>
      </w:tr>
    </w:tbl>
    <w:p w:rsidR="00137B6D" w:rsidRPr="000E395D" w:rsidRDefault="00AF7966" w:rsidP="000E395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Weitere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Spezialfälle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außerhalb der Matrix geführt!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137B6D" w:rsidRPr="00507470" w:rsidTr="000E395D">
        <w:trPr>
          <w:trHeight w:val="510"/>
        </w:trPr>
        <w:tc>
          <w:tcPr>
            <w:tcW w:w="4873" w:type="dxa"/>
            <w:vAlign w:val="center"/>
          </w:tcPr>
          <w:p w:rsidR="00137B6D" w:rsidRPr="00507470" w:rsidRDefault="00137B6D" w:rsidP="00377F4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WinLD</w:t>
            </w:r>
          </w:p>
        </w:tc>
        <w:tc>
          <w:tcPr>
            <w:tcW w:w="4874" w:type="dxa"/>
            <w:vAlign w:val="center"/>
          </w:tcPr>
          <w:p w:rsidR="00137B6D" w:rsidRPr="00507470" w:rsidRDefault="00137B6D" w:rsidP="00377F4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Eintragungen in ASV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137B6D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137B6D" w:rsidRPr="00507470" w:rsidRDefault="00137B6D" w:rsidP="00137B6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eastAsia="de-DE"/>
              </w:rPr>
              <w:t>Lotsen (GS-L an RS/GYM)</w:t>
            </w:r>
          </w:p>
        </w:tc>
      </w:tr>
      <w:tr w:rsidR="00137B6D" w:rsidRPr="00507470" w:rsidTr="00507470">
        <w:trPr>
          <w:trHeight w:val="510"/>
        </w:trPr>
        <w:tc>
          <w:tcPr>
            <w:tcW w:w="4873" w:type="dxa"/>
          </w:tcPr>
          <w:p w:rsidR="00137B6D" w:rsidRPr="00507470" w:rsidRDefault="00737B16" w:rsidP="0050747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eintragen bei Lehrkraft; </w:t>
            </w:r>
            <w:r w:rsidR="00507470" w:rsidRPr="00C955A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Art: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wg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Unterricht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bei fremder Schule</w:t>
            </w:r>
            <w:r w:rsid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eintragen</w:t>
            </w:r>
          </w:p>
        </w:tc>
        <w:tc>
          <w:tcPr>
            <w:tcW w:w="4874" w:type="dxa"/>
            <w:vAlign w:val="center"/>
          </w:tcPr>
          <w:p w:rsidR="00137B6D" w:rsidRPr="00507470" w:rsidRDefault="00507470" w:rsidP="0050747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eintragen bei Lehrkraft; </w:t>
            </w:r>
            <w:r w:rsidRPr="00C955A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Art: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137B6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Lotsen-Stunden werden bei der betreffenden Lehrkraft als „</w:t>
            </w:r>
            <w:r w:rsidR="00137B6D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="00137B6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</w:t>
            </w:r>
            <w:r w:rsidR="00137B6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r</w:t>
            </w:r>
            <w:r w:rsidR="00137B6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den (Unterrichtseinsatz oder anderes)</w:t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137B6D" w:rsidRPr="00507470" w:rsidTr="000E395D">
        <w:trPr>
          <w:trHeight w:val="510"/>
        </w:trPr>
        <w:tc>
          <w:tcPr>
            <w:tcW w:w="9747" w:type="dxa"/>
            <w:gridSpan w:val="2"/>
            <w:vAlign w:val="center"/>
          </w:tcPr>
          <w:p w:rsidR="00137B6D" w:rsidRPr="00507470" w:rsidRDefault="00137B6D" w:rsidP="00137B6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eastAsia="de-DE"/>
              </w:rPr>
              <w:t>FöS-L in Tandemklasse</w:t>
            </w:r>
          </w:p>
        </w:tc>
      </w:tr>
      <w:tr w:rsidR="00137B6D" w:rsidRPr="00507470" w:rsidTr="000E395D">
        <w:trPr>
          <w:trHeight w:val="510"/>
        </w:trPr>
        <w:tc>
          <w:tcPr>
            <w:tcW w:w="4873" w:type="dxa"/>
            <w:vAlign w:val="center"/>
          </w:tcPr>
          <w:p w:rsidR="00137B6D" w:rsidRPr="00507470" w:rsidRDefault="00737B16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  <w:tc>
          <w:tcPr>
            <w:tcW w:w="4874" w:type="dxa"/>
            <w:vAlign w:val="center"/>
          </w:tcPr>
          <w:p w:rsidR="00137B6D" w:rsidRPr="00507470" w:rsidRDefault="00AF7966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2B7CF3" w:rsidRPr="00507470" w:rsidTr="000E395D">
        <w:trPr>
          <w:trHeight w:val="510"/>
        </w:trPr>
        <w:tc>
          <w:tcPr>
            <w:tcW w:w="4873" w:type="dxa"/>
            <w:vAlign w:val="center"/>
          </w:tcPr>
          <w:p w:rsidR="002B7CF3" w:rsidRPr="00507470" w:rsidRDefault="002B7CF3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</w:t>
            </w:r>
            <w:proofErr w:type="spellStart"/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FöS</w:t>
            </w:r>
            <w:proofErr w:type="spellEnd"/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i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duelle Rücksprache mit ASV-Multi/Schulamt</w:t>
            </w:r>
          </w:p>
        </w:tc>
        <w:tc>
          <w:tcPr>
            <w:tcW w:w="4874" w:type="dxa"/>
            <w:vAlign w:val="center"/>
          </w:tcPr>
          <w:p w:rsidR="002B7CF3" w:rsidRPr="00507470" w:rsidRDefault="00EE5475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</w:t>
            </w:r>
            <w:proofErr w:type="spellStart"/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FöS</w:t>
            </w:r>
            <w:proofErr w:type="spellEnd"/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i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>duelle Rücksprache mit ASV-Multi/Schulamt</w:t>
            </w:r>
          </w:p>
        </w:tc>
      </w:tr>
    </w:tbl>
    <w:p w:rsidR="00C0314E" w:rsidRDefault="00C0314E" w:rsidP="00507470"/>
    <w:p w:rsidR="00295FED" w:rsidRPr="00502F87" w:rsidRDefault="00D11942" w:rsidP="00D11942">
      <w:pPr>
        <w:pBdr>
          <w:top w:val="single" w:sz="12" w:space="1" w:color="auto"/>
          <w:bottom w:val="single" w:sz="12" w:space="1" w:color="auto"/>
        </w:pBdr>
        <w:spacing w:line="264" w:lineRule="auto"/>
        <w:rPr>
          <w:sz w:val="28"/>
          <w:szCs w:val="24"/>
        </w:rPr>
      </w:pPr>
      <w:r w:rsidRPr="00502F87">
        <w:rPr>
          <w:b/>
          <w:color w:val="FF0000"/>
          <w:sz w:val="28"/>
          <w:szCs w:val="24"/>
        </w:rPr>
        <w:t>Anmerkungen</w:t>
      </w:r>
      <w:r w:rsidR="00295FED" w:rsidRPr="00502F87">
        <w:rPr>
          <w:b/>
          <w:color w:val="FF0000"/>
          <w:sz w:val="28"/>
          <w:szCs w:val="24"/>
        </w:rPr>
        <w:t xml:space="preserve"> </w:t>
      </w:r>
      <w:r w:rsidR="00507470" w:rsidRPr="00502F87">
        <w:rPr>
          <w:sz w:val="28"/>
          <w:szCs w:val="24"/>
        </w:rPr>
        <w:t>zum Eintrag des Ganztagesangebotes</w:t>
      </w:r>
      <w:r w:rsidR="008B23A4" w:rsidRPr="00502F87">
        <w:rPr>
          <w:sz w:val="28"/>
          <w:szCs w:val="24"/>
        </w:rPr>
        <w:t xml:space="preserve"> (GTK)</w:t>
      </w:r>
      <w:r w:rsidR="00507470" w:rsidRPr="00502F87">
        <w:rPr>
          <w:sz w:val="28"/>
          <w:szCs w:val="24"/>
        </w:rPr>
        <w:t>, der Inklusionsstunden</w:t>
      </w:r>
      <w:r w:rsidR="008B23A4" w:rsidRPr="00502F87">
        <w:rPr>
          <w:sz w:val="28"/>
          <w:szCs w:val="24"/>
        </w:rPr>
        <w:t xml:space="preserve"> (Ink)</w:t>
      </w:r>
      <w:r w:rsidR="00507470" w:rsidRPr="00502F87">
        <w:rPr>
          <w:sz w:val="28"/>
          <w:szCs w:val="24"/>
        </w:rPr>
        <w:t xml:space="preserve">, JAMI-Zusatstunden </w:t>
      </w:r>
      <w:r w:rsidR="008B23A4" w:rsidRPr="00502F87">
        <w:rPr>
          <w:sz w:val="28"/>
          <w:szCs w:val="24"/>
        </w:rPr>
        <w:t>(JAMI)</w:t>
      </w:r>
      <w:r w:rsidRPr="00502F87">
        <w:rPr>
          <w:sz w:val="28"/>
          <w:szCs w:val="24"/>
        </w:rPr>
        <w:t xml:space="preserve"> </w:t>
      </w:r>
      <w:r w:rsidR="00507470" w:rsidRPr="00502F87">
        <w:rPr>
          <w:sz w:val="28"/>
          <w:szCs w:val="24"/>
        </w:rPr>
        <w:t>und den Stunden zur Modularisierung</w:t>
      </w:r>
      <w:r w:rsidR="008B23A4" w:rsidRPr="00502F87">
        <w:rPr>
          <w:sz w:val="28"/>
          <w:szCs w:val="24"/>
        </w:rPr>
        <w:t xml:space="preserve"> </w:t>
      </w:r>
      <w:r w:rsidRPr="00502F87">
        <w:rPr>
          <w:sz w:val="28"/>
          <w:szCs w:val="24"/>
        </w:rPr>
        <w:t>(</w:t>
      </w:r>
      <w:r w:rsidR="008B23A4" w:rsidRPr="00502F87">
        <w:rPr>
          <w:sz w:val="28"/>
          <w:szCs w:val="24"/>
        </w:rPr>
        <w:t>Mod)</w:t>
      </w:r>
      <w:r w:rsidRPr="00502F87">
        <w:rPr>
          <w:sz w:val="28"/>
          <w:szCs w:val="24"/>
        </w:rPr>
        <w:t xml:space="preserve">: </w:t>
      </w:r>
    </w:p>
    <w:p w:rsidR="004535DF" w:rsidRDefault="008B23A4" w:rsidP="00D11942">
      <w:pPr>
        <w:pBdr>
          <w:top w:val="single" w:sz="12" w:space="1" w:color="auto"/>
          <w:bottom w:val="single" w:sz="12" w:space="1" w:color="auto"/>
        </w:pBdr>
        <w:spacing w:line="264" w:lineRule="auto"/>
        <w:rPr>
          <w:sz w:val="28"/>
          <w:szCs w:val="24"/>
        </w:rPr>
      </w:pPr>
      <w:r w:rsidRPr="00502F87">
        <w:rPr>
          <w:sz w:val="28"/>
          <w:szCs w:val="24"/>
        </w:rPr>
        <w:t xml:space="preserve">Die Reihenfolge GTK/Ink/JAMI/Mod ist einzuhalten. Wird eine Spalte nicht benötigt, rückt die folgende an deren Stelle. </w:t>
      </w:r>
    </w:p>
    <w:p w:rsidR="004535DF" w:rsidRDefault="004535DF" w:rsidP="004535DF">
      <w:pPr>
        <w:rPr>
          <w:sz w:val="28"/>
          <w:szCs w:val="24"/>
        </w:rPr>
      </w:pPr>
    </w:p>
    <w:p w:rsidR="00507470" w:rsidRPr="004535DF" w:rsidRDefault="004535DF" w:rsidP="004535DF">
      <w:pPr>
        <w:rPr>
          <w:b/>
          <w:sz w:val="28"/>
          <w:szCs w:val="24"/>
        </w:rPr>
      </w:pPr>
      <w:r w:rsidRPr="004535DF">
        <w:rPr>
          <w:b/>
          <w:sz w:val="28"/>
          <w:szCs w:val="24"/>
        </w:rPr>
        <w:t>Ihre ASV-Multiplikatoren</w:t>
      </w:r>
    </w:p>
    <w:p w:rsidR="004535DF" w:rsidRDefault="004535DF" w:rsidP="004535DF">
      <w:pPr>
        <w:rPr>
          <w:sz w:val="28"/>
          <w:szCs w:val="24"/>
        </w:rPr>
      </w:pPr>
      <w:r>
        <w:rPr>
          <w:sz w:val="28"/>
          <w:szCs w:val="24"/>
        </w:rPr>
        <w:t>Ingrid Faust</w:t>
      </w:r>
    </w:p>
    <w:p w:rsidR="004535DF" w:rsidRDefault="004535DF" w:rsidP="004535DF">
      <w:pPr>
        <w:rPr>
          <w:sz w:val="28"/>
          <w:szCs w:val="24"/>
        </w:rPr>
      </w:pPr>
      <w:r>
        <w:rPr>
          <w:sz w:val="28"/>
          <w:szCs w:val="24"/>
        </w:rPr>
        <w:t>Felix Behl</w:t>
      </w:r>
    </w:p>
    <w:p w:rsidR="004535DF" w:rsidRPr="004535DF" w:rsidRDefault="004535DF" w:rsidP="004535DF">
      <w:pPr>
        <w:rPr>
          <w:sz w:val="28"/>
          <w:szCs w:val="24"/>
        </w:rPr>
      </w:pPr>
      <w:r>
        <w:rPr>
          <w:sz w:val="28"/>
          <w:szCs w:val="24"/>
        </w:rPr>
        <w:t>Werner Karolus</w:t>
      </w:r>
    </w:p>
    <w:sectPr w:rsidR="004535DF" w:rsidRPr="004535DF" w:rsidSect="000E395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A5"/>
    <w:rsid w:val="000E395D"/>
    <w:rsid w:val="00137B6D"/>
    <w:rsid w:val="001715C8"/>
    <w:rsid w:val="00207424"/>
    <w:rsid w:val="00295FED"/>
    <w:rsid w:val="002B7CF3"/>
    <w:rsid w:val="002C36C3"/>
    <w:rsid w:val="00411638"/>
    <w:rsid w:val="004167AF"/>
    <w:rsid w:val="00425988"/>
    <w:rsid w:val="004535DF"/>
    <w:rsid w:val="00502F87"/>
    <w:rsid w:val="00507470"/>
    <w:rsid w:val="00532B6E"/>
    <w:rsid w:val="005B4322"/>
    <w:rsid w:val="00737B16"/>
    <w:rsid w:val="00815D53"/>
    <w:rsid w:val="00815DA5"/>
    <w:rsid w:val="00830FD4"/>
    <w:rsid w:val="008B23A4"/>
    <w:rsid w:val="00AB5AB4"/>
    <w:rsid w:val="00AF7966"/>
    <w:rsid w:val="00C0314E"/>
    <w:rsid w:val="00C302BF"/>
    <w:rsid w:val="00C65B03"/>
    <w:rsid w:val="00C955A0"/>
    <w:rsid w:val="00D11942"/>
    <w:rsid w:val="00D210F0"/>
    <w:rsid w:val="00D939BB"/>
    <w:rsid w:val="00E54384"/>
    <w:rsid w:val="00EE5475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inklus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v.bayern.de/wiki/gms/unterricht/gebundene_ganztagssch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bayern.de/wiki/gms/unterricht/ebsu_dsu" TargetMode="External"/><Relationship Id="rId11" Type="http://schemas.openxmlformats.org/officeDocument/2006/relationships/hyperlink" Target="http://www.asv.bayern.de/wiki/gms/vorkurs_deutsch/st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v.bayern.de/wiki/gms/koop_kita_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bayern.de/wiki/gms/%20klassen/klassenarten/gs_flexible_eingangsstuf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cp:lastPrinted>2016-04-26T13:05:00Z</cp:lastPrinted>
  <dcterms:created xsi:type="dcterms:W3CDTF">2016-09-21T11:12:00Z</dcterms:created>
  <dcterms:modified xsi:type="dcterms:W3CDTF">2016-09-22T13:40:00Z</dcterms:modified>
</cp:coreProperties>
</file>